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BF" w:rsidRPr="00516BBF" w:rsidRDefault="00516BBF" w:rsidP="00516BB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Аннотация</w:t>
      </w:r>
    </w:p>
    <w:p w:rsidR="00516BBF" w:rsidRPr="00516BBF" w:rsidRDefault="00516BBF" w:rsidP="00516BB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к рабочей программе по литературному чтению (ФГОС) 1-4 классов</w:t>
      </w:r>
    </w:p>
    <w:p w:rsidR="00516BBF" w:rsidRPr="00516BBF" w:rsidRDefault="00516BBF" w:rsidP="00516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516BBF" w:rsidRPr="00516BBF" w:rsidRDefault="00516BBF" w:rsidP="00516BBF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 w:rsidRPr="00516BBF">
        <w:rPr>
          <w:rFonts w:ascii="Times New Roman" w:eastAsia="Times New Roman" w:hAnsi="Times New Roman" w:cs="Times New Roman"/>
          <w:color w:val="231F20"/>
          <w:sz w:val="28"/>
          <w:szCs w:val="28"/>
          <w:lang w:val="ru-RU" w:eastAsia="ru-RU"/>
        </w:rPr>
        <w:t> Л. Ф. Климанова, М. В. Бойкина и др.</w:t>
      </w: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516BBF" w:rsidRPr="00516BBF" w:rsidRDefault="00516BBF" w:rsidP="00516BBF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516BBF" w:rsidRPr="00516BBF" w:rsidRDefault="00516BBF" w:rsidP="00516BBF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Систематический курс литературного чтения представлен в программе следующими содержательными линиями:</w:t>
      </w:r>
    </w:p>
    <w:p w:rsidR="00516BBF" w:rsidRPr="00516BBF" w:rsidRDefault="00516BBF" w:rsidP="00516B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круг детского чтения</w:t>
      </w:r>
    </w:p>
    <w:p w:rsidR="00516BBF" w:rsidRPr="00516BBF" w:rsidRDefault="00516BBF" w:rsidP="00516B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речевой и читательской деятельности</w:t>
      </w:r>
    </w:p>
    <w:p w:rsidR="00516BBF" w:rsidRPr="00516BBF" w:rsidRDefault="00516BBF" w:rsidP="00516B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опыт творческой деятельности</w:t>
      </w:r>
    </w:p>
    <w:p w:rsidR="00516BBF" w:rsidRPr="00516BBF" w:rsidRDefault="00516BBF" w:rsidP="00516BBF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( 3 ч в неделю, 34 учебные недели)</w:t>
      </w:r>
    </w:p>
    <w:p w:rsidR="00516BBF" w:rsidRPr="00516BBF" w:rsidRDefault="00516BBF" w:rsidP="00516BBF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51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516BBF" w:rsidRPr="00516BBF" w:rsidRDefault="00516BBF" w:rsidP="00516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16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E04F10" w:rsidRDefault="00E04F10">
      <w:bookmarkStart w:id="0" w:name="_GoBack"/>
      <w:bookmarkEnd w:id="0"/>
    </w:p>
    <w:sectPr w:rsidR="00E04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A37E5"/>
    <w:multiLevelType w:val="multilevel"/>
    <w:tmpl w:val="2AD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C9"/>
    <w:rsid w:val="00516BBF"/>
    <w:rsid w:val="00BC01C9"/>
    <w:rsid w:val="00E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C26B-0F01-436E-8E87-56E5B9F5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B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c4">
    <w:name w:val="c4"/>
    <w:basedOn w:val="a0"/>
    <w:rsid w:val="00516BBF"/>
  </w:style>
  <w:style w:type="paragraph" w:customStyle="1" w:styleId="c6">
    <w:name w:val="c6"/>
    <w:basedOn w:val="a"/>
    <w:rsid w:val="0051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516BBF"/>
  </w:style>
  <w:style w:type="paragraph" w:customStyle="1" w:styleId="c1">
    <w:name w:val="c1"/>
    <w:basedOn w:val="a"/>
    <w:rsid w:val="0051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516BBF"/>
  </w:style>
  <w:style w:type="character" w:customStyle="1" w:styleId="c0">
    <w:name w:val="c0"/>
    <w:basedOn w:val="a0"/>
    <w:rsid w:val="0051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2024-02-13T06:17:00Z</dcterms:created>
  <dcterms:modified xsi:type="dcterms:W3CDTF">2024-02-13T06:17:00Z</dcterms:modified>
</cp:coreProperties>
</file>